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4A" w:rsidRPr="00AC2F92" w:rsidRDefault="0068234A" w:rsidP="0068234A">
      <w:pPr>
        <w:tabs>
          <w:tab w:val="left" w:pos="142"/>
          <w:tab w:val="left" w:pos="284"/>
          <w:tab w:val="left" w:pos="567"/>
        </w:tabs>
        <w:spacing w:line="360" w:lineRule="auto"/>
        <w:ind w:left="142" w:firstLine="142"/>
        <w:jc w:val="center"/>
        <w:rPr>
          <w:sz w:val="32"/>
          <w:szCs w:val="32"/>
          <w:lang w:val="tt-RU"/>
        </w:rPr>
      </w:pPr>
      <w:r w:rsidRPr="005112EE">
        <w:rPr>
          <w:b/>
          <w:sz w:val="32"/>
          <w:szCs w:val="32"/>
        </w:rPr>
        <w:t xml:space="preserve">С О С Т А В </w:t>
      </w:r>
    </w:p>
    <w:p w:rsidR="0068234A" w:rsidRPr="00AC2F92" w:rsidRDefault="0068234A" w:rsidP="0068234A">
      <w:pPr>
        <w:tabs>
          <w:tab w:val="left" w:pos="142"/>
          <w:tab w:val="left" w:pos="284"/>
          <w:tab w:val="left" w:pos="567"/>
        </w:tabs>
        <w:spacing w:line="360" w:lineRule="auto"/>
        <w:ind w:left="142" w:firstLine="142"/>
        <w:jc w:val="center"/>
        <w:rPr>
          <w:sz w:val="32"/>
          <w:szCs w:val="32"/>
          <w:lang w:val="tt-RU"/>
        </w:rPr>
      </w:pPr>
      <w:r w:rsidRPr="00AC2F92">
        <w:rPr>
          <w:sz w:val="32"/>
          <w:szCs w:val="32"/>
        </w:rPr>
        <w:t xml:space="preserve">Профкома </w:t>
      </w:r>
      <w:r w:rsidRPr="00AC2F92"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</w:rPr>
        <w:t>ГБОУ «</w:t>
      </w:r>
      <w:proofErr w:type="spellStart"/>
      <w:r>
        <w:rPr>
          <w:sz w:val="32"/>
          <w:szCs w:val="32"/>
        </w:rPr>
        <w:t>Такталачукская</w:t>
      </w:r>
      <w:proofErr w:type="spellEnd"/>
      <w:r>
        <w:rPr>
          <w:sz w:val="32"/>
          <w:szCs w:val="32"/>
        </w:rPr>
        <w:t xml:space="preserve"> школа-интернат</w:t>
      </w:r>
      <w:r w:rsidRPr="00AC2F92">
        <w:rPr>
          <w:sz w:val="32"/>
          <w:szCs w:val="32"/>
        </w:rPr>
        <w:t xml:space="preserve">» </w:t>
      </w:r>
    </w:p>
    <w:p w:rsidR="0068234A" w:rsidRPr="005112EE" w:rsidRDefault="0068234A" w:rsidP="0068234A">
      <w:pPr>
        <w:tabs>
          <w:tab w:val="left" w:pos="142"/>
          <w:tab w:val="left" w:pos="284"/>
          <w:tab w:val="left" w:pos="567"/>
        </w:tabs>
        <w:spacing w:line="276" w:lineRule="auto"/>
        <w:jc w:val="both"/>
        <w:rPr>
          <w:b/>
          <w:sz w:val="32"/>
          <w:szCs w:val="32"/>
        </w:rPr>
      </w:pPr>
    </w:p>
    <w:tbl>
      <w:tblPr>
        <w:tblW w:w="9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7"/>
        <w:gridCol w:w="7056"/>
      </w:tblGrid>
      <w:tr w:rsidR="0068234A" w:rsidRPr="00AC2F92" w:rsidTr="00E5508F">
        <w:trPr>
          <w:trHeight w:val="1214"/>
        </w:trPr>
        <w:tc>
          <w:tcPr>
            <w:tcW w:w="2847" w:type="dxa"/>
          </w:tcPr>
          <w:p w:rsidR="0068234A" w:rsidRPr="00AC2F92" w:rsidRDefault="0068234A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Гизетдинова</w:t>
            </w:r>
            <w:proofErr w:type="spellEnd"/>
            <w:r>
              <w:rPr>
                <w:sz w:val="28"/>
                <w:szCs w:val="28"/>
              </w:rPr>
              <w:t xml:space="preserve"> Л.Д.</w:t>
            </w:r>
          </w:p>
        </w:tc>
        <w:tc>
          <w:tcPr>
            <w:tcW w:w="7056" w:type="dxa"/>
          </w:tcPr>
          <w:p w:rsidR="0068234A" w:rsidRPr="00AC2F92" w:rsidRDefault="0068234A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 w:rsidRPr="00AC2F92"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  <w:r>
              <w:rPr>
                <w:spacing w:val="-4"/>
                <w:sz w:val="28"/>
                <w:szCs w:val="28"/>
              </w:rPr>
              <w:t>ГБОУ «</w:t>
            </w:r>
            <w:proofErr w:type="spellStart"/>
            <w:r>
              <w:rPr>
                <w:spacing w:val="-4"/>
                <w:sz w:val="28"/>
                <w:szCs w:val="28"/>
              </w:rPr>
              <w:t>Такталачукская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школа-интернат»</w:t>
            </w:r>
          </w:p>
        </w:tc>
      </w:tr>
      <w:tr w:rsidR="0068234A" w:rsidRPr="00AC2F92" w:rsidTr="00E5508F">
        <w:trPr>
          <w:trHeight w:val="597"/>
        </w:trPr>
        <w:tc>
          <w:tcPr>
            <w:tcW w:w="2847" w:type="dxa"/>
          </w:tcPr>
          <w:p w:rsidR="0068234A" w:rsidRPr="00AC2F92" w:rsidRDefault="00E5508F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Шаймарданов</w:t>
            </w:r>
            <w:proofErr w:type="spellEnd"/>
            <w:r>
              <w:rPr>
                <w:sz w:val="28"/>
                <w:szCs w:val="28"/>
              </w:rPr>
              <w:t xml:space="preserve"> Р.Ш.</w:t>
            </w:r>
          </w:p>
        </w:tc>
        <w:tc>
          <w:tcPr>
            <w:tcW w:w="7056" w:type="dxa"/>
          </w:tcPr>
          <w:p w:rsidR="0068234A" w:rsidRPr="00AC2F92" w:rsidRDefault="00E5508F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профкома, уполномоченный по охране труда</w:t>
            </w:r>
          </w:p>
        </w:tc>
      </w:tr>
      <w:tr w:rsidR="0068234A" w:rsidRPr="00AC2F92" w:rsidTr="00E5508F">
        <w:trPr>
          <w:trHeight w:val="1234"/>
        </w:trPr>
        <w:tc>
          <w:tcPr>
            <w:tcW w:w="2847" w:type="dxa"/>
          </w:tcPr>
          <w:p w:rsidR="0068234A" w:rsidRPr="00AC2F92" w:rsidRDefault="00E5508F" w:rsidP="002E48D9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Гилазова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7056" w:type="dxa"/>
          </w:tcPr>
          <w:p w:rsidR="0068234A" w:rsidRPr="00E5508F" w:rsidRDefault="00E5508F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Член профкома, ответственный по культурно-массовой работе</w:t>
            </w:r>
          </w:p>
        </w:tc>
      </w:tr>
      <w:tr w:rsidR="0068234A" w:rsidRPr="00AC2F92" w:rsidTr="00E5508F">
        <w:trPr>
          <w:trHeight w:val="617"/>
        </w:trPr>
        <w:tc>
          <w:tcPr>
            <w:tcW w:w="2847" w:type="dxa"/>
          </w:tcPr>
          <w:p w:rsidR="0068234A" w:rsidRPr="00AC2F92" w:rsidRDefault="00664601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7056" w:type="dxa"/>
          </w:tcPr>
          <w:p w:rsidR="0068234A" w:rsidRPr="00AC2F92" w:rsidRDefault="0068234A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 w:rsidRPr="00AC2F92">
              <w:rPr>
                <w:sz w:val="28"/>
                <w:szCs w:val="28"/>
              </w:rPr>
              <w:t>Член п</w:t>
            </w:r>
            <w:r w:rsidR="00E5508F">
              <w:rPr>
                <w:sz w:val="28"/>
                <w:szCs w:val="28"/>
              </w:rPr>
              <w:t>рофкома, ответственный по трудовым спорам</w:t>
            </w:r>
          </w:p>
        </w:tc>
      </w:tr>
      <w:tr w:rsidR="0068234A" w:rsidRPr="00AC2F92" w:rsidTr="00E5508F">
        <w:trPr>
          <w:trHeight w:val="637"/>
        </w:trPr>
        <w:tc>
          <w:tcPr>
            <w:tcW w:w="2847" w:type="dxa"/>
          </w:tcPr>
          <w:p w:rsidR="0068234A" w:rsidRPr="00AC2F92" w:rsidRDefault="00E5508F" w:rsidP="002E48D9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Тазиев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  <w:tc>
          <w:tcPr>
            <w:tcW w:w="7056" w:type="dxa"/>
          </w:tcPr>
          <w:p w:rsidR="0068234A" w:rsidRPr="00AC2F92" w:rsidRDefault="00E5508F" w:rsidP="00E5508F">
            <w:pPr>
              <w:tabs>
                <w:tab w:val="left" w:pos="142"/>
                <w:tab w:val="left" w:pos="284"/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профкома, ответственный по спортивной работе</w:t>
            </w:r>
          </w:p>
        </w:tc>
      </w:tr>
    </w:tbl>
    <w:p w:rsidR="00B5114A" w:rsidRDefault="00B5114A"/>
    <w:sectPr w:rsidR="00B5114A" w:rsidSect="00B5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34A"/>
    <w:rsid w:val="000F7020"/>
    <w:rsid w:val="002E48D9"/>
    <w:rsid w:val="002F0E8E"/>
    <w:rsid w:val="002F172D"/>
    <w:rsid w:val="00664601"/>
    <w:rsid w:val="0068234A"/>
    <w:rsid w:val="00B5114A"/>
    <w:rsid w:val="00B85BCD"/>
    <w:rsid w:val="00E5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</cp:revision>
  <dcterms:created xsi:type="dcterms:W3CDTF">2026-02-11T06:04:00Z</dcterms:created>
  <dcterms:modified xsi:type="dcterms:W3CDTF">2026-02-13T12:09:00Z</dcterms:modified>
</cp:coreProperties>
</file>